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C81" w:rsidRDefault="00F14D7B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914C81" w:rsidRDefault="00914C81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bookmarkStart w:id="0" w:name="_GoBack"/>
      <w:r>
        <w:rPr>
          <w:rFonts w:eastAsia="仿宋_GB2312" w:hint="eastAsia"/>
          <w:sz w:val="28"/>
          <w:szCs w:val="28"/>
        </w:rPr>
        <w:t>2024</w:t>
      </w:r>
      <w:r>
        <w:rPr>
          <w:rFonts w:eastAsia="仿宋_GB2312" w:hint="eastAsia"/>
          <w:sz w:val="28"/>
          <w:szCs w:val="28"/>
        </w:rPr>
        <w:t>年广东省大学生</w:t>
      </w:r>
      <w:r>
        <w:rPr>
          <w:rFonts w:eastAsia="仿宋_GB2312" w:hint="eastAsia"/>
          <w:sz w:val="28"/>
          <w:szCs w:val="28"/>
        </w:rPr>
        <w:t>健美操</w:t>
      </w:r>
      <w:r>
        <w:rPr>
          <w:rFonts w:eastAsia="仿宋_GB2312" w:hint="eastAsia"/>
          <w:sz w:val="28"/>
          <w:szCs w:val="28"/>
        </w:rPr>
        <w:t>锦标赛</w:t>
      </w:r>
      <w:r w:rsidR="006D7D30" w:rsidRPr="006D7D30">
        <w:rPr>
          <w:rFonts w:eastAsia="仿宋_GB2312" w:hint="eastAsia"/>
          <w:sz w:val="28"/>
          <w:szCs w:val="28"/>
        </w:rPr>
        <w:t>暨广东省第十二届大学生运动会网球预赛</w:t>
      </w:r>
      <w:bookmarkEnd w:id="0"/>
      <w:r>
        <w:rPr>
          <w:rFonts w:eastAsia="仿宋_GB2312"/>
          <w:sz w:val="28"/>
          <w:szCs w:val="28"/>
        </w:rPr>
        <w:t>并签署本责任书。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914C81" w:rsidRDefault="00F14D7B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914C81" w:rsidRDefault="00914C81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914C81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914C81" w:rsidRDefault="00914C81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914C81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914C81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914C81" w:rsidRDefault="00F14D7B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914C81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914C81" w:rsidRDefault="00F14D7B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914C8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14C8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14C8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14C8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914C81" w:rsidRDefault="00914C8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914C81" w:rsidRDefault="00914C81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914C81" w:rsidRDefault="00F14D7B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914C81" w:rsidRDefault="00F14D7B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914C81" w:rsidRDefault="00F14D7B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914C81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D7B" w:rsidRDefault="00F14D7B" w:rsidP="006D7D30">
      <w:r>
        <w:separator/>
      </w:r>
    </w:p>
  </w:endnote>
  <w:endnote w:type="continuationSeparator" w:id="0">
    <w:p w:rsidR="00F14D7B" w:rsidRDefault="00F14D7B" w:rsidP="006D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D7B" w:rsidRDefault="00F14D7B" w:rsidP="006D7D30">
      <w:r>
        <w:separator/>
      </w:r>
    </w:p>
  </w:footnote>
  <w:footnote w:type="continuationSeparator" w:id="0">
    <w:p w:rsidR="00F14D7B" w:rsidRDefault="00F14D7B" w:rsidP="006D7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D7D30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14C8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14D7B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AB03E9C"/>
    <w:rsid w:val="1CC4257B"/>
    <w:rsid w:val="20E46900"/>
    <w:rsid w:val="2B627A95"/>
    <w:rsid w:val="2DFBB6DF"/>
    <w:rsid w:val="35457FDC"/>
    <w:rsid w:val="3A7D4976"/>
    <w:rsid w:val="40A55B78"/>
    <w:rsid w:val="46697FB4"/>
    <w:rsid w:val="488456AB"/>
    <w:rsid w:val="49DB2DE1"/>
    <w:rsid w:val="5DDBF341"/>
    <w:rsid w:val="61BFB83F"/>
    <w:rsid w:val="68C778BF"/>
    <w:rsid w:val="75ECCED1"/>
    <w:rsid w:val="77364E42"/>
    <w:rsid w:val="7C5F9AB6"/>
    <w:rsid w:val="7CBF428A"/>
    <w:rsid w:val="7FA2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Company>微软中国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