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</w:t>
      </w:r>
      <w:r>
        <w:rPr>
          <w:rFonts w:hint="eastAsia" w:eastAsia="仿宋_GB2312"/>
          <w:sz w:val="28"/>
          <w:szCs w:val="28"/>
          <w:lang w:val="en-US" w:eastAsia="zh-CN"/>
        </w:rPr>
        <w:t>4</w:t>
      </w:r>
      <w:r>
        <w:rPr>
          <w:rFonts w:hint="eastAsia" w:eastAsia="仿宋_GB2312"/>
          <w:sz w:val="28"/>
          <w:szCs w:val="28"/>
        </w:rPr>
        <w:t>年广东省</w:t>
      </w:r>
      <w:r>
        <w:rPr>
          <w:rFonts w:hint="eastAsia" w:eastAsia="仿宋_GB2312"/>
          <w:sz w:val="28"/>
          <w:szCs w:val="28"/>
          <w:lang w:val="en-US" w:eastAsia="zh-CN"/>
        </w:rPr>
        <w:t>大学生舞龙舞狮</w:t>
      </w:r>
      <w:bookmarkStart w:id="0" w:name="_GoBack"/>
      <w:bookmarkEnd w:id="0"/>
      <w:r>
        <w:rPr>
          <w:rFonts w:hint="eastAsia" w:eastAsia="仿宋_GB2312"/>
          <w:sz w:val="28"/>
          <w:szCs w:val="28"/>
          <w:lang w:val="en-US" w:eastAsia="zh-CN"/>
        </w:rPr>
        <w:t>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D87093"/>
    <w:rsid w:val="2DFBB6DF"/>
    <w:rsid w:val="32772148"/>
    <w:rsid w:val="35457FDC"/>
    <w:rsid w:val="3E13194A"/>
    <w:rsid w:val="46697FB4"/>
    <w:rsid w:val="5DDBF341"/>
    <w:rsid w:val="61BFB83F"/>
    <w:rsid w:val="68C778BF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1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2024-09-11T03:18:14Z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