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公文小标宋" w:hAnsi="方正公文小标宋" w:eastAsia="方正公文小标宋" w:cs="方正公文小标宋"/>
          <w:b/>
          <w:color w:val="auto"/>
          <w:sz w:val="44"/>
          <w:szCs w:val="44"/>
        </w:rPr>
      </w:pPr>
      <w:r>
        <w:rPr>
          <w:rFonts w:hint="eastAsia" w:ascii="方正公文小标宋" w:hAnsi="方正公文小标宋" w:eastAsia="方正公文小标宋" w:cs="方正公文小标宋"/>
          <w:b/>
          <w:color w:val="auto"/>
          <w:sz w:val="44"/>
          <w:szCs w:val="44"/>
        </w:rPr>
        <w:t>大学生艺术教育分会落户广州大学</w:t>
      </w:r>
    </w:p>
    <w:p>
      <w:pPr>
        <w:spacing w:line="360" w:lineRule="auto"/>
        <w:ind w:firstLine="540"/>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rPr>
        <w:t>2023年5月22日，广东省学生体育艺术联合会大学生艺术教育分会成立大会在广州大学演艺中心大剧场隆重举行，第三届音乐学科传承中</w:t>
      </w:r>
      <w:bookmarkStart w:id="0" w:name="_GoBack"/>
      <w:bookmarkEnd w:id="0"/>
      <w:r>
        <w:rPr>
          <w:rFonts w:hint="eastAsia" w:ascii="方正仿宋_GB2312" w:hAnsi="方正仿宋_GB2312" w:eastAsia="方正仿宋_GB2312" w:cs="方正仿宋_GB2312"/>
          <w:color w:val="auto"/>
          <w:sz w:val="28"/>
          <w:szCs w:val="28"/>
        </w:rPr>
        <w:t>华优秀传统文化研究论坛暨“礼乐弦歌”全国教学成果展示活动同时召开</w:t>
      </w:r>
      <w:r>
        <w:rPr>
          <w:rFonts w:hint="eastAsia" w:ascii="方正仿宋_GB2312" w:hAnsi="方正仿宋_GB2312" w:eastAsia="方正仿宋_GB2312" w:cs="方正仿宋_GB2312"/>
          <w:color w:val="auto"/>
          <w:sz w:val="28"/>
          <w:szCs w:val="28"/>
          <w:lang w:eastAsia="zh-CN"/>
        </w:rPr>
        <w:t>。</w:t>
      </w:r>
      <w:r>
        <w:rPr>
          <w:rFonts w:hint="eastAsia" w:ascii="方正仿宋_GB2312" w:hAnsi="方正仿宋_GB2312" w:eastAsia="方正仿宋_GB2312" w:cs="方正仿宋_GB2312"/>
          <w:color w:val="auto"/>
          <w:sz w:val="28"/>
          <w:szCs w:val="28"/>
        </w:rPr>
        <w:t>广东省教育厅体卫艺处</w:t>
      </w:r>
      <w:r>
        <w:rPr>
          <w:rFonts w:hint="eastAsia" w:ascii="方正仿宋_GB2312" w:hAnsi="方正仿宋_GB2312" w:eastAsia="方正仿宋_GB2312" w:cs="方正仿宋_GB2312"/>
          <w:color w:val="auto"/>
          <w:sz w:val="28"/>
          <w:szCs w:val="28"/>
        </w:rPr>
        <w:t>三级调研员</w:t>
      </w:r>
      <w:r>
        <w:rPr>
          <w:rFonts w:hint="eastAsia" w:ascii="方正仿宋_GB2312" w:hAnsi="方正仿宋_GB2312" w:eastAsia="方正仿宋_GB2312" w:cs="方正仿宋_GB2312"/>
          <w:color w:val="auto"/>
          <w:sz w:val="28"/>
          <w:szCs w:val="28"/>
        </w:rPr>
        <w:t>康天东、广东省学生体育艺术联合会会长朱征宇、秘书长林子平、</w:t>
      </w:r>
      <w:r>
        <w:rPr>
          <w:rFonts w:hint="eastAsia" w:ascii="方正仿宋_GB2312" w:hAnsi="方正仿宋_GB2312" w:eastAsia="方正仿宋_GB2312" w:cs="方正仿宋_GB2312"/>
          <w:color w:val="auto"/>
          <w:sz w:val="28"/>
          <w:szCs w:val="28"/>
        </w:rPr>
        <w:t>艺术专干杨清辉</w:t>
      </w:r>
      <w:r>
        <w:rPr>
          <w:rFonts w:hint="eastAsia" w:ascii="方正仿宋_GB2312" w:hAnsi="方正仿宋_GB2312" w:eastAsia="方正仿宋_GB2312" w:cs="方正仿宋_GB2312"/>
          <w:color w:val="auto"/>
          <w:sz w:val="28"/>
          <w:szCs w:val="28"/>
        </w:rPr>
        <w:t>、以及大学生艺术教育分会的各领导出席。</w:t>
      </w:r>
    </w:p>
    <w:p>
      <w:pPr>
        <w:spacing w:line="360" w:lineRule="auto"/>
        <w:ind w:firstLine="540"/>
        <w:rPr>
          <w:rFonts w:hint="eastAsia" w:ascii="方正仿宋_GB2312" w:hAnsi="方正仿宋_GB2312" w:eastAsia="方正仿宋_GB2312" w:cs="方正仿宋_GB2312"/>
          <w:color w:val="auto"/>
          <w:sz w:val="28"/>
          <w:szCs w:val="28"/>
          <w:lang w:val="en-US" w:eastAsia="zh-CN"/>
        </w:rPr>
      </w:pPr>
      <w:r>
        <w:rPr>
          <w:rFonts w:hint="eastAsia" w:ascii="方正仿宋_GB2312" w:hAnsi="方正仿宋_GB2312" w:eastAsia="方正仿宋_GB2312" w:cs="方正仿宋_GB2312"/>
          <w:color w:val="auto"/>
          <w:sz w:val="28"/>
          <w:szCs w:val="28"/>
          <w:lang w:val="en-US" w:eastAsia="zh-CN"/>
        </w:rPr>
        <w:t>大会开始，由</w:t>
      </w:r>
      <w:r>
        <w:rPr>
          <w:rFonts w:hint="eastAsia" w:ascii="方正仿宋_GB2312" w:hAnsi="方正仿宋_GB2312" w:eastAsia="方正仿宋_GB2312" w:cs="方正仿宋_GB2312"/>
          <w:color w:val="auto"/>
          <w:sz w:val="28"/>
          <w:szCs w:val="28"/>
        </w:rPr>
        <w:t>广东省学生体育艺术联合会林子平秘书长宣读</w:t>
      </w:r>
      <w:r>
        <w:rPr>
          <w:rFonts w:hint="eastAsia" w:ascii="方正仿宋_GB2312" w:hAnsi="方正仿宋_GB2312" w:eastAsia="方正仿宋_GB2312" w:cs="方正仿宋_GB2312"/>
          <w:color w:val="auto"/>
          <w:sz w:val="28"/>
          <w:szCs w:val="28"/>
          <w:lang w:val="en-US" w:eastAsia="zh-CN"/>
        </w:rPr>
        <w:t>了</w:t>
      </w:r>
      <w:r>
        <w:rPr>
          <w:rFonts w:hint="eastAsia" w:ascii="方正仿宋_GB2312" w:hAnsi="方正仿宋_GB2312" w:eastAsia="方正仿宋_GB2312" w:cs="方正仿宋_GB2312"/>
          <w:color w:val="auto"/>
          <w:sz w:val="28"/>
          <w:szCs w:val="28"/>
        </w:rPr>
        <w:t>《关于同意成立广东省学生体育艺术联合会大学生艺术教育分会的批复》。</w:t>
      </w:r>
      <w:r>
        <w:rPr>
          <w:rFonts w:hint="eastAsia" w:ascii="方正仿宋_GB2312" w:hAnsi="方正仿宋_GB2312" w:eastAsia="方正仿宋_GB2312" w:cs="方正仿宋_GB2312"/>
          <w:color w:val="auto"/>
          <w:sz w:val="28"/>
          <w:szCs w:val="28"/>
          <w:lang w:val="en-US" w:eastAsia="zh-CN"/>
        </w:rPr>
        <w:t>接着广东省学生体育艺术联合会朱征宇会长为成立大会做了致辞。</w:t>
      </w:r>
    </w:p>
    <w:p>
      <w:pPr>
        <w:spacing w:line="360" w:lineRule="auto"/>
        <w:jc w:val="center"/>
        <w:rPr>
          <w:color w:val="auto"/>
          <w:sz w:val="24"/>
          <w:szCs w:val="24"/>
        </w:rPr>
      </w:pPr>
      <w:r>
        <w:rPr>
          <w:color w:val="auto"/>
          <w:sz w:val="24"/>
          <w:szCs w:val="24"/>
        </w:rPr>
        <w:drawing>
          <wp:inline distT="0" distB="0" distL="114300" distR="114300">
            <wp:extent cx="3477260" cy="4585335"/>
            <wp:effectExtent l="0" t="0" r="8890" b="5715"/>
            <wp:docPr id="10" name="图片 10" descr="E:\ljwd(apple)\刘瑾文档\2021年开始的工作\学体艺联-大学生艺术教育分会\林子平秘书长宣读批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E:\ljwd(apple)\刘瑾文档\2021年开始的工作\学体艺联-大学生艺术教育分会\林子平秘书长宣读批复.jpg"/>
                    <pic:cNvPicPr>
                      <a:picLocks noChangeAspect="1" noChangeArrowheads="1"/>
                    </pic:cNvPicPr>
                  </pic:nvPicPr>
                  <pic:blipFill>
                    <a:blip r:embed="rId4">
                      <a:extLst>
                        <a:ext uri="{28A0092B-C50C-407E-A947-70E740481C1C}">
                          <a14:useLocalDpi xmlns:a14="http://schemas.microsoft.com/office/drawing/2010/main" val="0"/>
                        </a:ext>
                      </a:extLst>
                    </a:blip>
                    <a:srcRect l="4195" t="14561" r="15806" b="15418"/>
                    <a:stretch>
                      <a:fillRect/>
                    </a:stretch>
                  </pic:blipFill>
                  <pic:spPr>
                    <a:xfrm>
                      <a:off x="0" y="0"/>
                      <a:ext cx="3477260" cy="4585335"/>
                    </a:xfrm>
                    <a:prstGeom prst="rect">
                      <a:avLst/>
                    </a:prstGeom>
                    <a:noFill/>
                    <a:ln>
                      <a:noFill/>
                    </a:ln>
                  </pic:spPr>
                </pic:pic>
              </a:graphicData>
            </a:graphic>
          </wp:inline>
        </w:drawing>
      </w:r>
    </w:p>
    <w:p>
      <w:pPr>
        <w:spacing w:line="360" w:lineRule="auto"/>
        <w:ind w:firstLine="1572" w:firstLineChars="655"/>
        <w:jc w:val="both"/>
        <w:rPr>
          <w:rFonts w:hint="eastAsia" w:ascii="方正仿宋_GB2312" w:hAnsi="方正仿宋_GB2312" w:eastAsia="方正仿宋_GB2312" w:cs="方正仿宋_GB2312"/>
          <w:color w:val="auto"/>
          <w:sz w:val="24"/>
          <w:szCs w:val="24"/>
          <w:lang w:eastAsia="zh-CN"/>
        </w:rPr>
      </w:pPr>
      <w:r>
        <w:rPr>
          <w:rFonts w:hint="eastAsia" w:ascii="方正仿宋_GB2312" w:hAnsi="方正仿宋_GB2312" w:eastAsia="方正仿宋_GB2312" w:cs="方正仿宋_GB2312"/>
          <w:color w:val="auto"/>
          <w:sz w:val="24"/>
          <w:szCs w:val="24"/>
          <w:lang w:eastAsia="zh-CN"/>
        </w:rPr>
        <w:t>（</w:t>
      </w:r>
      <w:r>
        <w:rPr>
          <w:rFonts w:hint="eastAsia" w:ascii="方正仿宋_GB2312" w:hAnsi="方正仿宋_GB2312" w:eastAsia="方正仿宋_GB2312" w:cs="方正仿宋_GB2312"/>
          <w:color w:val="auto"/>
          <w:sz w:val="24"/>
          <w:szCs w:val="24"/>
        </w:rPr>
        <w:t>广东省学生体育艺术联合会林子平秘书长宣读</w:t>
      </w:r>
      <w:r>
        <w:rPr>
          <w:rFonts w:hint="eastAsia" w:ascii="方正仿宋_GB2312" w:hAnsi="方正仿宋_GB2312" w:eastAsia="方正仿宋_GB2312" w:cs="方正仿宋_GB2312"/>
          <w:color w:val="auto"/>
          <w:sz w:val="24"/>
          <w:szCs w:val="24"/>
          <w:lang w:val="en-US" w:eastAsia="zh-CN"/>
        </w:rPr>
        <w:t>同意成立</w:t>
      </w:r>
      <w:r>
        <w:rPr>
          <w:rFonts w:hint="eastAsia" w:ascii="方正仿宋_GB2312" w:hAnsi="方正仿宋_GB2312" w:eastAsia="方正仿宋_GB2312" w:cs="方正仿宋_GB2312"/>
          <w:color w:val="auto"/>
          <w:sz w:val="24"/>
          <w:szCs w:val="24"/>
        </w:rPr>
        <w:t>批复</w:t>
      </w:r>
      <w:r>
        <w:rPr>
          <w:rFonts w:hint="eastAsia" w:ascii="方正仿宋_GB2312" w:hAnsi="方正仿宋_GB2312" w:eastAsia="方正仿宋_GB2312" w:cs="方正仿宋_GB2312"/>
          <w:color w:val="auto"/>
          <w:sz w:val="24"/>
          <w:szCs w:val="24"/>
          <w:lang w:eastAsia="zh-CN"/>
        </w:rPr>
        <w:t>）</w:t>
      </w:r>
    </w:p>
    <w:p>
      <w:pPr>
        <w:spacing w:line="360" w:lineRule="auto"/>
        <w:ind w:firstLine="540"/>
        <w:rPr>
          <w:color w:val="auto"/>
          <w:sz w:val="24"/>
          <w:szCs w:val="24"/>
        </w:rPr>
      </w:pPr>
    </w:p>
    <w:p>
      <w:pPr>
        <w:spacing w:line="360" w:lineRule="auto"/>
        <w:jc w:val="center"/>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572510" cy="4756785"/>
            <wp:effectExtent l="0" t="0" r="8890" b="5715"/>
            <wp:wrapTopAndBottom/>
            <wp:docPr id="9" name="图片 9" descr="E:\ljwd(apple)\刘瑾文档\2021年开始的工作\学体艺联-大学生艺术教育分会\朱征宇会长致辞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E:\ljwd(apple)\刘瑾文档\2021年开始的工作\学体艺联-大学生艺术教育分会\朱征宇会长致辞2.jpg"/>
                    <pic:cNvPicPr>
                      <a:picLocks noChangeAspect="1" noChangeArrowheads="1"/>
                    </pic:cNvPicPr>
                  </pic:nvPicPr>
                  <pic:blipFill>
                    <a:blip r:embed="rId5">
                      <a:extLst>
                        <a:ext uri="{28A0092B-C50C-407E-A947-70E740481C1C}">
                          <a14:useLocalDpi xmlns:a14="http://schemas.microsoft.com/office/drawing/2010/main" val="0"/>
                        </a:ext>
                      </a:extLst>
                    </a:blip>
                    <a:srcRect l="24516" t="22698" r="18064" b="26553"/>
                    <a:stretch>
                      <a:fillRect/>
                    </a:stretch>
                  </pic:blipFill>
                  <pic:spPr>
                    <a:xfrm>
                      <a:off x="0" y="0"/>
                      <a:ext cx="3572510" cy="4756785"/>
                    </a:xfrm>
                    <a:prstGeom prst="rect">
                      <a:avLst/>
                    </a:prstGeom>
                    <a:noFill/>
                    <a:ln>
                      <a:noFill/>
                    </a:ln>
                  </pic:spPr>
                </pic:pic>
              </a:graphicData>
            </a:graphic>
          </wp:anchor>
        </w:drawing>
      </w:r>
      <w:r>
        <w:rPr>
          <w:rFonts w:hint="eastAsia" w:ascii="方正仿宋_GB2312" w:hAnsi="方正仿宋_GB2312" w:eastAsia="方正仿宋_GB2312" w:cs="方正仿宋_GB2312"/>
          <w:color w:val="auto"/>
          <w:sz w:val="24"/>
          <w:szCs w:val="24"/>
          <w:lang w:eastAsia="zh-CN"/>
        </w:rPr>
        <w:t>（</w:t>
      </w:r>
      <w:r>
        <w:rPr>
          <w:rFonts w:hint="eastAsia" w:ascii="方正仿宋_GB2312" w:hAnsi="方正仿宋_GB2312" w:eastAsia="方正仿宋_GB2312" w:cs="方正仿宋_GB2312"/>
          <w:color w:val="auto"/>
          <w:sz w:val="24"/>
          <w:szCs w:val="24"/>
        </w:rPr>
        <w:t>广东省学生体育艺术联合会会长朱征宇致辞</w:t>
      </w:r>
      <w:r>
        <w:rPr>
          <w:rFonts w:hint="eastAsia" w:ascii="方正仿宋_GB2312" w:hAnsi="方正仿宋_GB2312" w:eastAsia="方正仿宋_GB2312" w:cs="方正仿宋_GB2312"/>
          <w:color w:val="auto"/>
          <w:sz w:val="24"/>
          <w:szCs w:val="24"/>
          <w:lang w:eastAsia="zh-CN"/>
        </w:rPr>
        <w:t>）</w:t>
      </w:r>
    </w:p>
    <w:p>
      <w:pPr>
        <w:spacing w:line="360" w:lineRule="auto"/>
        <w:ind w:firstLine="540"/>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rPr>
        <w:t>朱征宇会长指出：广东省学</w:t>
      </w:r>
      <w:r>
        <w:rPr>
          <w:rFonts w:hint="eastAsia" w:ascii="方正仿宋_GB2312" w:hAnsi="方正仿宋_GB2312" w:eastAsia="方正仿宋_GB2312" w:cs="方正仿宋_GB2312"/>
          <w:color w:val="auto"/>
          <w:sz w:val="28"/>
          <w:szCs w:val="28"/>
          <w:lang w:val="en-US" w:eastAsia="zh-CN"/>
        </w:rPr>
        <w:t>生体育艺术联合会</w:t>
      </w:r>
      <w:r>
        <w:rPr>
          <w:rFonts w:hint="eastAsia" w:ascii="方正仿宋_GB2312" w:hAnsi="方正仿宋_GB2312" w:eastAsia="方正仿宋_GB2312" w:cs="方正仿宋_GB2312"/>
          <w:color w:val="auto"/>
          <w:sz w:val="28"/>
          <w:szCs w:val="28"/>
        </w:rPr>
        <w:t>是</w:t>
      </w:r>
      <w:r>
        <w:rPr>
          <w:rFonts w:hint="eastAsia" w:ascii="方正仿宋_GB2312" w:hAnsi="方正仿宋_GB2312" w:eastAsia="方正仿宋_GB2312" w:cs="方正仿宋_GB2312"/>
          <w:color w:val="auto"/>
          <w:sz w:val="28"/>
          <w:szCs w:val="28"/>
          <w:lang w:val="en-US" w:eastAsia="zh-CN"/>
        </w:rPr>
        <w:t>一个服务于全</w:t>
      </w:r>
      <w:r>
        <w:rPr>
          <w:rFonts w:hint="eastAsia" w:ascii="方正仿宋_GB2312" w:hAnsi="方正仿宋_GB2312" w:eastAsia="方正仿宋_GB2312" w:cs="方正仿宋_GB2312"/>
          <w:color w:val="auto"/>
          <w:sz w:val="28"/>
          <w:szCs w:val="28"/>
        </w:rPr>
        <w:t>省大中小学</w:t>
      </w:r>
      <w:r>
        <w:rPr>
          <w:rFonts w:hint="eastAsia" w:ascii="方正仿宋_GB2312" w:hAnsi="方正仿宋_GB2312" w:eastAsia="方正仿宋_GB2312" w:cs="方正仿宋_GB2312"/>
          <w:color w:val="auto"/>
          <w:sz w:val="28"/>
          <w:szCs w:val="28"/>
          <w:lang w:val="en-US" w:eastAsia="zh-CN"/>
        </w:rPr>
        <w:t>校</w:t>
      </w:r>
      <w:r>
        <w:rPr>
          <w:rFonts w:hint="eastAsia" w:ascii="方正仿宋_GB2312" w:hAnsi="方正仿宋_GB2312" w:eastAsia="方正仿宋_GB2312" w:cs="方正仿宋_GB2312"/>
          <w:color w:val="auto"/>
          <w:sz w:val="28"/>
          <w:szCs w:val="28"/>
        </w:rPr>
        <w:t>体育艺术发展</w:t>
      </w:r>
      <w:r>
        <w:rPr>
          <w:rFonts w:hint="eastAsia" w:ascii="方正仿宋_GB2312" w:hAnsi="方正仿宋_GB2312" w:eastAsia="方正仿宋_GB2312" w:cs="方正仿宋_GB2312"/>
          <w:color w:val="auto"/>
          <w:sz w:val="28"/>
          <w:szCs w:val="28"/>
          <w:lang w:val="en-US" w:eastAsia="zh-CN"/>
        </w:rPr>
        <w:t>的</w:t>
      </w:r>
      <w:r>
        <w:rPr>
          <w:rFonts w:hint="eastAsia" w:ascii="方正仿宋_GB2312" w:hAnsi="方正仿宋_GB2312" w:eastAsia="方正仿宋_GB2312" w:cs="方正仿宋_GB2312"/>
          <w:color w:val="auto"/>
          <w:sz w:val="28"/>
          <w:szCs w:val="28"/>
        </w:rPr>
        <w:t>优质平台。联合会成立于2003年，是经</w:t>
      </w:r>
      <w:r>
        <w:rPr>
          <w:rFonts w:hint="eastAsia" w:ascii="方正仿宋_GB2312" w:hAnsi="方正仿宋_GB2312" w:eastAsia="方正仿宋_GB2312" w:cs="方正仿宋_GB2312"/>
          <w:color w:val="auto"/>
          <w:sz w:val="28"/>
          <w:szCs w:val="28"/>
          <w:lang w:val="en-US" w:eastAsia="zh-CN"/>
        </w:rPr>
        <w:t>教育厅同意并接受其业务指导、</w:t>
      </w:r>
      <w:r>
        <w:rPr>
          <w:rFonts w:hint="eastAsia" w:ascii="方正仿宋_GB2312" w:hAnsi="方正仿宋_GB2312" w:eastAsia="方正仿宋_GB2312" w:cs="方正仿宋_GB2312"/>
          <w:color w:val="auto"/>
          <w:sz w:val="28"/>
          <w:szCs w:val="28"/>
        </w:rPr>
        <w:t>广东省民政厅批准成立的省一级社会团体</w:t>
      </w:r>
      <w:r>
        <w:rPr>
          <w:rFonts w:hint="eastAsia" w:ascii="方正仿宋_GB2312" w:hAnsi="方正仿宋_GB2312" w:eastAsia="方正仿宋_GB2312" w:cs="方正仿宋_GB2312"/>
          <w:color w:val="auto"/>
          <w:sz w:val="28"/>
          <w:szCs w:val="28"/>
          <w:lang w:eastAsia="zh-CN"/>
        </w:rPr>
        <w:t>。</w:t>
      </w:r>
      <w:r>
        <w:rPr>
          <w:rFonts w:hint="eastAsia" w:ascii="方正仿宋_GB2312" w:hAnsi="方正仿宋_GB2312" w:eastAsia="方正仿宋_GB2312" w:cs="方正仿宋_GB2312"/>
          <w:color w:val="auto"/>
          <w:sz w:val="28"/>
          <w:szCs w:val="28"/>
          <w:lang w:val="en-US" w:eastAsia="zh-CN"/>
        </w:rPr>
        <w:t>是</w:t>
      </w:r>
      <w:r>
        <w:rPr>
          <w:rFonts w:hint="eastAsia" w:ascii="方正仿宋_GB2312" w:hAnsi="方正仿宋_GB2312" w:eastAsia="方正仿宋_GB2312" w:cs="方正仿宋_GB2312"/>
          <w:color w:val="auto"/>
          <w:sz w:val="28"/>
          <w:szCs w:val="28"/>
        </w:rPr>
        <w:t>由全省各级各类学校及在校学生、体育、艺术教师及其他体育、艺术工作者自愿结成的非营利性社会组织</w:t>
      </w:r>
      <w:r>
        <w:rPr>
          <w:rFonts w:hint="eastAsia" w:ascii="方正仿宋_GB2312" w:hAnsi="方正仿宋_GB2312" w:eastAsia="方正仿宋_GB2312" w:cs="方正仿宋_GB2312"/>
          <w:color w:val="auto"/>
          <w:sz w:val="28"/>
          <w:szCs w:val="28"/>
          <w:lang w:eastAsia="zh-CN"/>
        </w:rPr>
        <w:t>。</w:t>
      </w:r>
      <w:r>
        <w:rPr>
          <w:rFonts w:hint="eastAsia" w:ascii="方正仿宋_GB2312" w:hAnsi="方正仿宋_GB2312" w:eastAsia="方正仿宋_GB2312" w:cs="方正仿宋_GB2312"/>
          <w:color w:val="auto"/>
          <w:sz w:val="28"/>
          <w:szCs w:val="28"/>
          <w:lang w:val="en-US" w:eastAsia="zh-CN"/>
        </w:rPr>
        <w:t>联合会</w:t>
      </w:r>
      <w:r>
        <w:rPr>
          <w:rFonts w:hint="eastAsia" w:ascii="方正仿宋_GB2312" w:hAnsi="方正仿宋_GB2312" w:eastAsia="方正仿宋_GB2312" w:cs="方正仿宋_GB2312"/>
          <w:color w:val="auto"/>
          <w:sz w:val="28"/>
          <w:szCs w:val="28"/>
        </w:rPr>
        <w:t>积极开展调查研究、经验交流、组织比赛、人才培训、技术开发与服务，为广东省的学生体育艺术事业做出了贡献。期待落户广州大学的大学生艺术教育分会能够积极开拓思路、实践创新、组织各项相关活动，为推动广东省大学生的艺术教育做出切实的贡献。</w:t>
      </w:r>
    </w:p>
    <w:p>
      <w:pPr>
        <w:spacing w:line="360" w:lineRule="auto"/>
        <w:ind w:firstLine="540"/>
        <w:rPr>
          <w:rFonts w:hint="eastAsia" w:ascii="方正仿宋_GB2312" w:hAnsi="方正仿宋_GB2312" w:eastAsia="方正仿宋_GB2312" w:cs="方正仿宋_GB2312"/>
          <w:color w:val="auto"/>
          <w:sz w:val="28"/>
          <w:szCs w:val="28"/>
        </w:rPr>
      </w:pPr>
    </w:p>
    <w:p>
      <w:pPr>
        <w:spacing w:line="360" w:lineRule="auto"/>
        <w:jc w:val="center"/>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rPr>
        <w:drawing>
          <wp:inline distT="0" distB="0" distL="114300" distR="114300">
            <wp:extent cx="5064125" cy="3442970"/>
            <wp:effectExtent l="0" t="0" r="5080" b="3175"/>
            <wp:docPr id="7" name="图片 7" descr="E:\ljwd(apple)\刘瑾文档\2021年开始的工作\学体艺联-大学生艺术教育分会\IMG_2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E:\ljwd(apple)\刘瑾文档\2021年开始的工作\学体艺联-大学生艺术教育分会\IMG_2044.JPG"/>
                    <pic:cNvPicPr>
                      <a:picLocks noChangeAspect="1" noChangeArrowheads="1"/>
                    </pic:cNvPicPr>
                  </pic:nvPicPr>
                  <pic:blipFill>
                    <a:blip r:embed="rId6" cstate="print">
                      <a:extLst>
                        <a:ext uri="{28A0092B-C50C-407E-A947-70E740481C1C}">
                          <a14:useLocalDpi xmlns:a14="http://schemas.microsoft.com/office/drawing/2010/main" val="0"/>
                        </a:ext>
                      </a:extLst>
                    </a:blip>
                    <a:srcRect l="15073" b="13399"/>
                    <a:stretch>
                      <a:fillRect/>
                    </a:stretch>
                  </pic:blipFill>
                  <pic:spPr>
                    <a:xfrm rot="16200000">
                      <a:off x="0" y="0"/>
                      <a:ext cx="5064125" cy="3442970"/>
                    </a:xfrm>
                    <a:prstGeom prst="rect">
                      <a:avLst/>
                    </a:prstGeom>
                    <a:noFill/>
                    <a:ln>
                      <a:noFill/>
                    </a:ln>
                  </pic:spPr>
                </pic:pic>
              </a:graphicData>
            </a:graphic>
          </wp:inline>
        </w:drawing>
      </w:r>
    </w:p>
    <w:p>
      <w:pPr>
        <w:spacing w:line="360" w:lineRule="auto"/>
        <w:ind w:firstLine="2400" w:firstLineChars="1000"/>
        <w:jc w:val="both"/>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4"/>
          <w:szCs w:val="24"/>
          <w:lang w:eastAsia="zh-CN"/>
        </w:rPr>
        <w:t>（</w:t>
      </w:r>
      <w:r>
        <w:rPr>
          <w:rFonts w:hint="eastAsia" w:ascii="方正仿宋_GB2312" w:hAnsi="方正仿宋_GB2312" w:eastAsia="方正仿宋_GB2312" w:cs="方正仿宋_GB2312"/>
          <w:color w:val="auto"/>
          <w:sz w:val="24"/>
          <w:szCs w:val="24"/>
        </w:rPr>
        <w:t>广东省教育厅体卫艺处</w:t>
      </w:r>
      <w:r>
        <w:rPr>
          <w:rFonts w:hint="eastAsia" w:ascii="方正仿宋_GB2312" w:hAnsi="方正仿宋_GB2312" w:eastAsia="方正仿宋_GB2312" w:cs="方正仿宋_GB2312"/>
          <w:color w:val="auto"/>
          <w:sz w:val="24"/>
          <w:szCs w:val="24"/>
        </w:rPr>
        <w:t>三级调研员</w:t>
      </w:r>
      <w:r>
        <w:rPr>
          <w:rFonts w:hint="eastAsia" w:ascii="方正仿宋_GB2312" w:hAnsi="方正仿宋_GB2312" w:eastAsia="方正仿宋_GB2312" w:cs="方正仿宋_GB2312"/>
          <w:color w:val="auto"/>
          <w:sz w:val="24"/>
          <w:szCs w:val="24"/>
        </w:rPr>
        <w:t>康天东致辞</w:t>
      </w:r>
      <w:r>
        <w:rPr>
          <w:rFonts w:hint="eastAsia" w:ascii="方正仿宋_GB2312" w:hAnsi="方正仿宋_GB2312" w:eastAsia="方正仿宋_GB2312" w:cs="方正仿宋_GB2312"/>
          <w:color w:val="auto"/>
          <w:sz w:val="24"/>
          <w:szCs w:val="24"/>
          <w:lang w:eastAsia="zh-CN"/>
        </w:rPr>
        <w:t>）</w:t>
      </w:r>
    </w:p>
    <w:p>
      <w:pPr>
        <w:spacing w:line="360" w:lineRule="auto"/>
        <w:ind w:firstLine="540"/>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lang w:val="en-US" w:eastAsia="zh-CN"/>
        </w:rPr>
        <w:t>广东省教育厅体卫艺处</w:t>
      </w:r>
      <w:r>
        <w:rPr>
          <w:rFonts w:hint="eastAsia" w:ascii="方正仿宋_GB2312" w:hAnsi="方正仿宋_GB2312" w:eastAsia="方正仿宋_GB2312" w:cs="方正仿宋_GB2312"/>
          <w:color w:val="auto"/>
          <w:sz w:val="28"/>
          <w:szCs w:val="28"/>
        </w:rPr>
        <w:t>三级调研员</w:t>
      </w:r>
      <w:r>
        <w:rPr>
          <w:rFonts w:hint="eastAsia" w:ascii="方正仿宋_GB2312" w:hAnsi="方正仿宋_GB2312" w:eastAsia="方正仿宋_GB2312" w:cs="方正仿宋_GB2312"/>
          <w:color w:val="auto"/>
          <w:sz w:val="28"/>
          <w:szCs w:val="28"/>
        </w:rPr>
        <w:t>康天东介绍了近些年广东省</w:t>
      </w:r>
      <w:r>
        <w:rPr>
          <w:rFonts w:hint="eastAsia" w:ascii="方正仿宋_GB2312" w:hAnsi="方正仿宋_GB2312" w:eastAsia="方正仿宋_GB2312" w:cs="方正仿宋_GB2312"/>
          <w:color w:val="auto"/>
          <w:sz w:val="28"/>
          <w:szCs w:val="28"/>
          <w:lang w:val="en-US" w:eastAsia="zh-CN"/>
        </w:rPr>
        <w:t>教育厅</w:t>
      </w:r>
      <w:r>
        <w:rPr>
          <w:rFonts w:hint="eastAsia" w:ascii="方正仿宋_GB2312" w:hAnsi="方正仿宋_GB2312" w:eastAsia="方正仿宋_GB2312" w:cs="方正仿宋_GB2312"/>
          <w:color w:val="auto"/>
          <w:sz w:val="28"/>
          <w:szCs w:val="28"/>
        </w:rPr>
        <w:t>在美育工作中打造的几个具有广泛影响力的</w:t>
      </w:r>
      <w:r>
        <w:rPr>
          <w:rFonts w:hint="eastAsia" w:ascii="方正仿宋_GB2312" w:hAnsi="方正仿宋_GB2312" w:eastAsia="方正仿宋_GB2312" w:cs="方正仿宋_GB2312"/>
          <w:color w:val="auto"/>
          <w:sz w:val="28"/>
          <w:szCs w:val="28"/>
          <w:lang w:val="en-US" w:eastAsia="zh-CN"/>
        </w:rPr>
        <w:t>活动</w:t>
      </w:r>
      <w:r>
        <w:rPr>
          <w:rFonts w:hint="eastAsia" w:ascii="方正仿宋_GB2312" w:hAnsi="方正仿宋_GB2312" w:eastAsia="方正仿宋_GB2312" w:cs="方正仿宋_GB2312"/>
          <w:color w:val="auto"/>
          <w:sz w:val="28"/>
          <w:szCs w:val="28"/>
        </w:rPr>
        <w:t>：</w:t>
      </w:r>
      <w:r>
        <w:rPr>
          <w:rFonts w:hint="eastAsia" w:ascii="方正仿宋_GB2312" w:hAnsi="方正仿宋_GB2312" w:eastAsia="方正仿宋_GB2312" w:cs="方正仿宋_GB2312"/>
          <w:color w:val="auto"/>
          <w:sz w:val="28"/>
          <w:szCs w:val="28"/>
          <w:lang w:val="en-US" w:eastAsia="zh-CN"/>
        </w:rPr>
        <w:t>1.</w:t>
      </w:r>
      <w:r>
        <w:rPr>
          <w:rFonts w:hint="eastAsia" w:ascii="方正仿宋_GB2312" w:hAnsi="方正仿宋_GB2312" w:eastAsia="方正仿宋_GB2312" w:cs="方正仿宋_GB2312"/>
          <w:color w:val="auto"/>
          <w:sz w:val="28"/>
          <w:szCs w:val="28"/>
        </w:rPr>
        <w:t>美育浸润行动惠及了粤东西北的各个地区；</w:t>
      </w:r>
      <w:r>
        <w:rPr>
          <w:rFonts w:hint="eastAsia" w:ascii="方正仿宋_GB2312" w:hAnsi="方正仿宋_GB2312" w:eastAsia="方正仿宋_GB2312" w:cs="方正仿宋_GB2312"/>
          <w:color w:val="auto"/>
          <w:sz w:val="28"/>
          <w:szCs w:val="28"/>
          <w:lang w:val="en-US" w:eastAsia="zh-CN"/>
        </w:rPr>
        <w:t>2.</w:t>
      </w:r>
      <w:r>
        <w:rPr>
          <w:rFonts w:hint="eastAsia" w:ascii="方正仿宋_GB2312" w:hAnsi="方正仿宋_GB2312" w:eastAsia="方正仿宋_GB2312" w:cs="方正仿宋_GB2312"/>
          <w:color w:val="auto"/>
          <w:sz w:val="28"/>
          <w:szCs w:val="28"/>
        </w:rPr>
        <w:t>美育基本功大赛激发了高校、中小学美育教师队伍的教学热情；</w:t>
      </w:r>
      <w:r>
        <w:rPr>
          <w:rFonts w:hint="eastAsia" w:ascii="方正仿宋_GB2312" w:hAnsi="方正仿宋_GB2312" w:eastAsia="方正仿宋_GB2312" w:cs="方正仿宋_GB2312"/>
          <w:color w:val="auto"/>
          <w:sz w:val="28"/>
          <w:szCs w:val="28"/>
          <w:lang w:val="en-US" w:eastAsia="zh-CN"/>
        </w:rPr>
        <w:t>3.</w:t>
      </w:r>
      <w:r>
        <w:rPr>
          <w:rFonts w:hint="eastAsia" w:ascii="方正仿宋_GB2312" w:hAnsi="方正仿宋_GB2312" w:eastAsia="方正仿宋_GB2312" w:cs="方正仿宋_GB2312"/>
          <w:color w:val="auto"/>
          <w:sz w:val="28"/>
          <w:szCs w:val="28"/>
        </w:rPr>
        <w:t>高雅艺术进校园为高雅艺术和校园需求之间搭建了桥梁；</w:t>
      </w:r>
      <w:r>
        <w:rPr>
          <w:rFonts w:hint="eastAsia" w:ascii="方正仿宋_GB2312" w:hAnsi="方正仿宋_GB2312" w:eastAsia="方正仿宋_GB2312" w:cs="方正仿宋_GB2312"/>
          <w:color w:val="auto"/>
          <w:sz w:val="28"/>
          <w:szCs w:val="28"/>
          <w:lang w:val="en-US" w:eastAsia="zh-CN"/>
        </w:rPr>
        <w:t>4.</w:t>
      </w:r>
      <w:r>
        <w:rPr>
          <w:rFonts w:hint="eastAsia" w:ascii="方正仿宋_GB2312" w:hAnsi="方正仿宋_GB2312" w:eastAsia="方正仿宋_GB2312" w:cs="方正仿宋_GB2312"/>
          <w:color w:val="auto"/>
          <w:sz w:val="28"/>
          <w:szCs w:val="28"/>
        </w:rPr>
        <w:t>中小学合唱比赛、器乐比赛，为</w:t>
      </w:r>
      <w:r>
        <w:rPr>
          <w:rFonts w:hint="eastAsia" w:ascii="方正仿宋_GB2312" w:hAnsi="方正仿宋_GB2312" w:eastAsia="方正仿宋_GB2312" w:cs="方正仿宋_GB2312"/>
          <w:color w:val="auto"/>
          <w:sz w:val="28"/>
          <w:szCs w:val="28"/>
          <w:lang w:val="en-US" w:eastAsia="zh-CN"/>
        </w:rPr>
        <w:t>广大师生</w:t>
      </w:r>
      <w:r>
        <w:rPr>
          <w:rFonts w:hint="eastAsia" w:ascii="方正仿宋_GB2312" w:hAnsi="方正仿宋_GB2312" w:eastAsia="方正仿宋_GB2312" w:cs="方正仿宋_GB2312"/>
          <w:color w:val="auto"/>
          <w:sz w:val="28"/>
          <w:szCs w:val="28"/>
        </w:rPr>
        <w:t>提供了</w:t>
      </w:r>
      <w:r>
        <w:rPr>
          <w:rFonts w:hint="eastAsia" w:ascii="方正仿宋_GB2312" w:hAnsi="方正仿宋_GB2312" w:eastAsia="方正仿宋_GB2312" w:cs="方正仿宋_GB2312"/>
          <w:color w:val="auto"/>
          <w:sz w:val="28"/>
          <w:szCs w:val="28"/>
          <w:lang w:val="en-US" w:eastAsia="zh-CN"/>
        </w:rPr>
        <w:t>展示和交流的</w:t>
      </w:r>
      <w:r>
        <w:rPr>
          <w:rFonts w:hint="eastAsia" w:ascii="方正仿宋_GB2312" w:hAnsi="方正仿宋_GB2312" w:eastAsia="方正仿宋_GB2312" w:cs="方正仿宋_GB2312"/>
          <w:color w:val="auto"/>
          <w:sz w:val="28"/>
          <w:szCs w:val="28"/>
        </w:rPr>
        <w:t>舞台……他强调</w:t>
      </w:r>
      <w:r>
        <w:rPr>
          <w:rFonts w:hint="eastAsia" w:ascii="方正仿宋_GB2312" w:hAnsi="方正仿宋_GB2312" w:eastAsia="方正仿宋_GB2312" w:cs="方正仿宋_GB2312"/>
          <w:color w:val="auto"/>
          <w:sz w:val="28"/>
          <w:szCs w:val="28"/>
          <w:lang w:eastAsia="zh-CN"/>
        </w:rPr>
        <w:t>：</w:t>
      </w:r>
      <w:r>
        <w:rPr>
          <w:rFonts w:hint="eastAsia" w:ascii="方正仿宋_GB2312" w:hAnsi="方正仿宋_GB2312" w:eastAsia="方正仿宋_GB2312" w:cs="方正仿宋_GB2312"/>
          <w:color w:val="auto"/>
          <w:sz w:val="28"/>
          <w:szCs w:val="28"/>
        </w:rPr>
        <w:t>让更多的孩子得到美的浸润，</w:t>
      </w:r>
      <w:r>
        <w:rPr>
          <w:rFonts w:hint="eastAsia" w:ascii="方正仿宋_GB2312" w:hAnsi="方正仿宋_GB2312" w:eastAsia="方正仿宋_GB2312" w:cs="方正仿宋_GB2312"/>
          <w:color w:val="auto"/>
          <w:sz w:val="28"/>
          <w:szCs w:val="28"/>
          <w:lang w:val="en-US" w:eastAsia="zh-CN"/>
        </w:rPr>
        <w:t>是我们每一位</w:t>
      </w:r>
      <w:r>
        <w:rPr>
          <w:rFonts w:hint="eastAsia" w:ascii="方正仿宋_GB2312" w:hAnsi="方正仿宋_GB2312" w:eastAsia="方正仿宋_GB2312" w:cs="方正仿宋_GB2312"/>
          <w:color w:val="auto"/>
          <w:sz w:val="28"/>
          <w:szCs w:val="28"/>
        </w:rPr>
        <w:t>美育工作</w:t>
      </w:r>
      <w:r>
        <w:rPr>
          <w:rFonts w:hint="eastAsia" w:ascii="方正仿宋_GB2312" w:hAnsi="方正仿宋_GB2312" w:eastAsia="方正仿宋_GB2312" w:cs="方正仿宋_GB2312"/>
          <w:color w:val="auto"/>
          <w:sz w:val="28"/>
          <w:szCs w:val="28"/>
          <w:lang w:val="en-US" w:eastAsia="zh-CN"/>
        </w:rPr>
        <w:t>者</w:t>
      </w:r>
      <w:r>
        <w:rPr>
          <w:rFonts w:hint="eastAsia" w:ascii="方正仿宋_GB2312" w:hAnsi="方正仿宋_GB2312" w:eastAsia="方正仿宋_GB2312" w:cs="方正仿宋_GB2312"/>
          <w:color w:val="auto"/>
          <w:sz w:val="28"/>
          <w:szCs w:val="28"/>
        </w:rPr>
        <w:t>的追求。</w:t>
      </w:r>
      <w:r>
        <w:rPr>
          <w:rFonts w:hint="eastAsia" w:ascii="方正仿宋_GB2312" w:hAnsi="方正仿宋_GB2312" w:eastAsia="方正仿宋_GB2312" w:cs="方正仿宋_GB2312"/>
          <w:color w:val="auto"/>
          <w:sz w:val="28"/>
          <w:szCs w:val="28"/>
          <w:lang w:val="en-US" w:eastAsia="zh-CN"/>
        </w:rPr>
        <w:t>在贯彻落实</w:t>
      </w:r>
      <w:r>
        <w:rPr>
          <w:rFonts w:hint="eastAsia" w:ascii="方正仿宋_GB2312" w:hAnsi="方正仿宋_GB2312" w:eastAsia="方正仿宋_GB2312" w:cs="方正仿宋_GB2312"/>
          <w:color w:val="auto"/>
          <w:sz w:val="28"/>
          <w:szCs w:val="28"/>
        </w:rPr>
        <w:t>中共中央办公厅、国务院办公厅印发的《关于全面加强和改进新时代学校美育工作的意见》</w:t>
      </w:r>
      <w:r>
        <w:rPr>
          <w:rFonts w:hint="eastAsia" w:ascii="方正仿宋_GB2312" w:hAnsi="方正仿宋_GB2312" w:eastAsia="方正仿宋_GB2312" w:cs="方正仿宋_GB2312"/>
          <w:color w:val="auto"/>
          <w:sz w:val="28"/>
          <w:szCs w:val="28"/>
          <w:lang w:val="en-US" w:eastAsia="zh-CN"/>
        </w:rPr>
        <w:t>的精神中，广东省教育厅将继续</w:t>
      </w:r>
      <w:r>
        <w:rPr>
          <w:rFonts w:hint="eastAsia" w:ascii="方正仿宋_GB2312" w:hAnsi="方正仿宋_GB2312" w:eastAsia="方正仿宋_GB2312" w:cs="方正仿宋_GB2312"/>
          <w:color w:val="auto"/>
          <w:sz w:val="28"/>
          <w:szCs w:val="28"/>
        </w:rPr>
        <w:t>坚持以美育人，</w:t>
      </w:r>
      <w:r>
        <w:rPr>
          <w:rFonts w:hint="eastAsia" w:ascii="方正仿宋_GB2312" w:hAnsi="方正仿宋_GB2312" w:eastAsia="方正仿宋_GB2312" w:cs="方正仿宋_GB2312"/>
          <w:color w:val="auto"/>
          <w:sz w:val="28"/>
          <w:szCs w:val="28"/>
          <w:lang w:val="en-US" w:eastAsia="zh-CN"/>
        </w:rPr>
        <w:t>抓好</w:t>
      </w:r>
      <w:r>
        <w:rPr>
          <w:rFonts w:hint="eastAsia" w:ascii="方正仿宋_GB2312" w:hAnsi="方正仿宋_GB2312" w:eastAsia="方正仿宋_GB2312" w:cs="方正仿宋_GB2312"/>
          <w:color w:val="auto"/>
          <w:sz w:val="28"/>
          <w:szCs w:val="28"/>
        </w:rPr>
        <w:t>核心素养，鼓励</w:t>
      </w:r>
      <w:r>
        <w:rPr>
          <w:rFonts w:hint="eastAsia" w:ascii="方正仿宋_GB2312" w:hAnsi="方正仿宋_GB2312" w:eastAsia="方正仿宋_GB2312" w:cs="方正仿宋_GB2312"/>
          <w:color w:val="auto"/>
          <w:sz w:val="28"/>
          <w:szCs w:val="28"/>
          <w:lang w:val="en-US" w:eastAsia="zh-CN"/>
        </w:rPr>
        <w:t>各类学校的美育</w:t>
      </w:r>
      <w:r>
        <w:rPr>
          <w:rFonts w:hint="eastAsia" w:ascii="方正仿宋_GB2312" w:hAnsi="方正仿宋_GB2312" w:eastAsia="方正仿宋_GB2312" w:cs="方正仿宋_GB2312"/>
          <w:color w:val="auto"/>
          <w:sz w:val="28"/>
          <w:szCs w:val="28"/>
        </w:rPr>
        <w:t>课程内容</w:t>
      </w:r>
      <w:r>
        <w:rPr>
          <w:rFonts w:hint="eastAsia" w:ascii="方正仿宋_GB2312" w:hAnsi="方正仿宋_GB2312" w:eastAsia="方正仿宋_GB2312" w:cs="方正仿宋_GB2312"/>
          <w:color w:val="auto"/>
          <w:sz w:val="28"/>
          <w:szCs w:val="28"/>
          <w:lang w:val="en-US" w:eastAsia="zh-CN"/>
        </w:rPr>
        <w:t>要</w:t>
      </w:r>
      <w:r>
        <w:rPr>
          <w:rFonts w:hint="eastAsia" w:ascii="方正仿宋_GB2312" w:hAnsi="方正仿宋_GB2312" w:eastAsia="方正仿宋_GB2312" w:cs="方正仿宋_GB2312"/>
          <w:color w:val="auto"/>
          <w:sz w:val="28"/>
          <w:szCs w:val="28"/>
        </w:rPr>
        <w:t>以中华优秀传统文化为主体，讲好中国故事，</w:t>
      </w:r>
      <w:r>
        <w:rPr>
          <w:rFonts w:hint="eastAsia" w:ascii="方正仿宋_GB2312" w:hAnsi="方正仿宋_GB2312" w:eastAsia="方正仿宋_GB2312" w:cs="方正仿宋_GB2312"/>
          <w:color w:val="auto"/>
          <w:sz w:val="28"/>
          <w:szCs w:val="28"/>
          <w:lang w:val="en-US" w:eastAsia="zh-CN"/>
        </w:rPr>
        <w:t>展示中国精神，</w:t>
      </w:r>
      <w:r>
        <w:rPr>
          <w:rFonts w:hint="eastAsia" w:ascii="方正仿宋_GB2312" w:hAnsi="方正仿宋_GB2312" w:eastAsia="方正仿宋_GB2312" w:cs="方正仿宋_GB2312"/>
          <w:color w:val="auto"/>
          <w:sz w:val="28"/>
          <w:szCs w:val="28"/>
        </w:rPr>
        <w:t>吸收、借鉴人类文明优秀文化成果，</w:t>
      </w:r>
      <w:r>
        <w:rPr>
          <w:rFonts w:hint="eastAsia" w:ascii="方正仿宋_GB2312" w:hAnsi="方正仿宋_GB2312" w:eastAsia="方正仿宋_GB2312" w:cs="方正仿宋_GB2312"/>
          <w:color w:val="auto"/>
          <w:sz w:val="28"/>
          <w:szCs w:val="28"/>
          <w:lang w:val="en-US" w:eastAsia="zh-CN"/>
        </w:rPr>
        <w:t>努力</w:t>
      </w:r>
      <w:r>
        <w:rPr>
          <w:rFonts w:hint="eastAsia" w:ascii="方正仿宋_GB2312" w:hAnsi="方正仿宋_GB2312" w:eastAsia="方正仿宋_GB2312" w:cs="方正仿宋_GB2312"/>
          <w:color w:val="auto"/>
          <w:sz w:val="28"/>
          <w:szCs w:val="28"/>
        </w:rPr>
        <w:t>追求</w:t>
      </w:r>
      <w:r>
        <w:rPr>
          <w:rFonts w:hint="eastAsia" w:ascii="方正仿宋_GB2312" w:hAnsi="方正仿宋_GB2312" w:eastAsia="方正仿宋_GB2312" w:cs="方正仿宋_GB2312"/>
          <w:color w:val="auto"/>
          <w:sz w:val="28"/>
          <w:szCs w:val="28"/>
          <w:lang w:val="en-US" w:eastAsia="zh-CN"/>
        </w:rPr>
        <w:t>在</w:t>
      </w:r>
      <w:r>
        <w:rPr>
          <w:rFonts w:hint="eastAsia" w:ascii="方正仿宋_GB2312" w:hAnsi="方正仿宋_GB2312" w:eastAsia="方正仿宋_GB2312" w:cs="方正仿宋_GB2312"/>
          <w:color w:val="auto"/>
          <w:sz w:val="28"/>
          <w:szCs w:val="28"/>
        </w:rPr>
        <w:t>精神高度、文化内涵、艺术价值</w:t>
      </w:r>
      <w:r>
        <w:rPr>
          <w:rFonts w:hint="eastAsia" w:ascii="方正仿宋_GB2312" w:hAnsi="方正仿宋_GB2312" w:eastAsia="方正仿宋_GB2312" w:cs="方正仿宋_GB2312"/>
          <w:color w:val="auto"/>
          <w:sz w:val="28"/>
          <w:szCs w:val="28"/>
          <w:lang w:val="en-US" w:eastAsia="zh-CN"/>
        </w:rPr>
        <w:t>方面的</w:t>
      </w:r>
      <w:r>
        <w:rPr>
          <w:rFonts w:hint="eastAsia" w:ascii="方正仿宋_GB2312" w:hAnsi="方正仿宋_GB2312" w:eastAsia="方正仿宋_GB2312" w:cs="方正仿宋_GB2312"/>
          <w:color w:val="auto"/>
          <w:sz w:val="28"/>
          <w:szCs w:val="28"/>
        </w:rPr>
        <w:t>统一。</w:t>
      </w:r>
    </w:p>
    <w:p>
      <w:pPr>
        <w:spacing w:line="360" w:lineRule="auto"/>
        <w:ind w:firstLine="560" w:firstLineChars="200"/>
        <w:rPr>
          <w:rFonts w:hint="eastAsia" w:ascii="方正仿宋_GB2312" w:hAnsi="方正仿宋_GB2312" w:eastAsia="方正仿宋_GB2312" w:cs="方正仿宋_GB2312"/>
          <w:color w:val="auto"/>
          <w:sz w:val="28"/>
          <w:szCs w:val="28"/>
          <w:lang w:val="en-US" w:eastAsia="zh-CN"/>
        </w:rPr>
      </w:pPr>
      <w:r>
        <w:rPr>
          <w:rFonts w:hint="eastAsia" w:ascii="方正仿宋_GB2312" w:hAnsi="方正仿宋_GB2312" w:eastAsia="方正仿宋_GB2312" w:cs="方正仿宋_GB2312"/>
          <w:color w:val="auto"/>
          <w:sz w:val="28"/>
          <w:szCs w:val="28"/>
          <w:lang w:val="en-US" w:eastAsia="zh-CN"/>
        </w:rPr>
        <w:t>大会上</w:t>
      </w:r>
      <w:r>
        <w:rPr>
          <w:rFonts w:hint="eastAsia" w:ascii="方正仿宋_GB2312" w:hAnsi="方正仿宋_GB2312" w:eastAsia="方正仿宋_GB2312" w:cs="方正仿宋_GB2312"/>
          <w:color w:val="auto"/>
          <w:sz w:val="28"/>
          <w:szCs w:val="28"/>
        </w:rPr>
        <w:t>朱征宇会长、林子平秘书长为大学生艺术教育分会</w:t>
      </w:r>
      <w:r>
        <w:rPr>
          <w:rFonts w:hint="eastAsia" w:ascii="方正仿宋_GB2312" w:hAnsi="方正仿宋_GB2312" w:eastAsia="方正仿宋_GB2312" w:cs="方正仿宋_GB2312"/>
          <w:color w:val="auto"/>
          <w:sz w:val="28"/>
          <w:szCs w:val="28"/>
          <w:lang w:val="en-US" w:eastAsia="zh-CN"/>
        </w:rPr>
        <w:t>的</w:t>
      </w:r>
      <w:r>
        <w:rPr>
          <w:rFonts w:hint="eastAsia" w:ascii="方正仿宋_GB2312" w:hAnsi="方正仿宋_GB2312" w:eastAsia="方正仿宋_GB2312" w:cs="方正仿宋_GB2312"/>
          <w:color w:val="auto"/>
          <w:sz w:val="28"/>
          <w:szCs w:val="28"/>
        </w:rPr>
        <w:t>会长、特邀顾问、副会长</w:t>
      </w:r>
      <w:r>
        <w:rPr>
          <w:rFonts w:hint="eastAsia" w:ascii="方正仿宋_GB2312" w:hAnsi="方正仿宋_GB2312" w:eastAsia="方正仿宋_GB2312" w:cs="方正仿宋_GB2312"/>
          <w:color w:val="auto"/>
          <w:sz w:val="28"/>
          <w:szCs w:val="28"/>
          <w:lang w:eastAsia="zh-CN"/>
        </w:rPr>
        <w:t>、</w:t>
      </w:r>
      <w:r>
        <w:rPr>
          <w:rFonts w:hint="eastAsia" w:ascii="方正仿宋_GB2312" w:hAnsi="方正仿宋_GB2312" w:eastAsia="方正仿宋_GB2312" w:cs="方正仿宋_GB2312"/>
          <w:color w:val="auto"/>
          <w:sz w:val="28"/>
          <w:szCs w:val="28"/>
          <w:lang w:val="en-US" w:eastAsia="zh-CN"/>
        </w:rPr>
        <w:t>秘书长分别</w:t>
      </w:r>
      <w:r>
        <w:rPr>
          <w:rFonts w:hint="eastAsia" w:ascii="方正仿宋_GB2312" w:hAnsi="方正仿宋_GB2312" w:eastAsia="方正仿宋_GB2312" w:cs="方正仿宋_GB2312"/>
          <w:color w:val="auto"/>
          <w:sz w:val="28"/>
          <w:szCs w:val="28"/>
        </w:rPr>
        <w:t>颁发</w:t>
      </w:r>
      <w:r>
        <w:rPr>
          <w:rFonts w:hint="eastAsia" w:ascii="方正仿宋_GB2312" w:hAnsi="方正仿宋_GB2312" w:eastAsia="方正仿宋_GB2312" w:cs="方正仿宋_GB2312"/>
          <w:color w:val="auto"/>
          <w:sz w:val="28"/>
          <w:szCs w:val="28"/>
          <w:lang w:val="en-US" w:eastAsia="zh-CN"/>
        </w:rPr>
        <w:t>了聘</w:t>
      </w:r>
      <w:r>
        <w:rPr>
          <w:rFonts w:hint="eastAsia" w:ascii="方正仿宋_GB2312" w:hAnsi="方正仿宋_GB2312" w:eastAsia="方正仿宋_GB2312" w:cs="方正仿宋_GB2312"/>
          <w:color w:val="auto"/>
          <w:sz w:val="28"/>
          <w:szCs w:val="28"/>
        </w:rPr>
        <w:t>书</w:t>
      </w:r>
      <w:r>
        <w:rPr>
          <w:rFonts w:hint="eastAsia" w:ascii="方正仿宋_GB2312" w:hAnsi="方正仿宋_GB2312" w:eastAsia="方正仿宋_GB2312" w:cs="方正仿宋_GB2312"/>
          <w:color w:val="auto"/>
          <w:sz w:val="28"/>
          <w:szCs w:val="28"/>
          <w:lang w:eastAsia="zh-CN"/>
        </w:rPr>
        <w:t>。</w:t>
      </w:r>
    </w:p>
    <w:p>
      <w:pPr>
        <w:spacing w:line="360" w:lineRule="auto"/>
        <w:ind w:firstLine="540"/>
        <w:jc w:val="center"/>
        <w:rPr>
          <w:rFonts w:hint="eastAsia" w:ascii="方正仿宋_GB2312" w:hAnsi="方正仿宋_GB2312" w:eastAsia="方正仿宋_GB2312" w:cs="方正仿宋_GB2312"/>
          <w:color w:val="auto"/>
          <w:sz w:val="28"/>
          <w:szCs w:val="28"/>
          <w:lang w:val="en-US" w:eastAsia="zh-CN"/>
        </w:rPr>
      </w:pPr>
      <w:r>
        <w:rPr>
          <w:rFonts w:hint="eastAsia" w:ascii="方正仿宋_GB2312" w:hAnsi="方正仿宋_GB2312" w:eastAsia="方正仿宋_GB2312" w:cs="方正仿宋_GB2312"/>
          <w:color w:val="auto"/>
          <w:sz w:val="28"/>
          <w:szCs w:val="28"/>
        </w:rPr>
        <w:drawing>
          <wp:inline distT="0" distB="0" distL="114300" distR="114300">
            <wp:extent cx="5243195" cy="3496310"/>
            <wp:effectExtent l="0" t="0" r="5080" b="8890"/>
            <wp:docPr id="5" name="图片 5" descr="E:\ljwd(apple)\刘瑾文档\2021年开始的工作\学体艺联-大学生艺术教育分会\IMG_2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E:\ljwd(apple)\刘瑾文档\2021年开始的工作\学体艺联-大学生艺术教育分会\IMG_226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243195" cy="3496310"/>
                    </a:xfrm>
                    <a:prstGeom prst="rect">
                      <a:avLst/>
                    </a:prstGeom>
                    <a:noFill/>
                    <a:ln>
                      <a:noFill/>
                    </a:ln>
                  </pic:spPr>
                </pic:pic>
              </a:graphicData>
            </a:graphic>
          </wp:inline>
        </w:drawing>
      </w:r>
      <w:r>
        <w:rPr>
          <w:rFonts w:hint="eastAsia" w:ascii="方正仿宋_GB2312" w:hAnsi="方正仿宋_GB2312" w:eastAsia="方正仿宋_GB2312" w:cs="方正仿宋_GB2312"/>
          <w:color w:val="auto"/>
          <w:sz w:val="28"/>
          <w:szCs w:val="28"/>
          <w:lang w:val="en-US" w:eastAsia="zh-CN"/>
        </w:rPr>
        <w:t xml:space="preserve">          </w:t>
      </w:r>
    </w:p>
    <w:p>
      <w:pPr>
        <w:spacing w:line="360" w:lineRule="auto"/>
        <w:ind w:firstLine="540"/>
        <w:jc w:val="center"/>
        <w:rPr>
          <w:rFonts w:hint="eastAsia" w:ascii="方正仿宋_GB2312" w:hAnsi="方正仿宋_GB2312" w:eastAsia="方正仿宋_GB2312" w:cs="方正仿宋_GB2312"/>
          <w:color w:val="auto"/>
          <w:sz w:val="28"/>
          <w:szCs w:val="28"/>
          <w:lang w:eastAsia="zh-CN"/>
        </w:rPr>
      </w:pPr>
      <w:r>
        <w:rPr>
          <w:rFonts w:hint="eastAsia" w:ascii="方正仿宋_GB2312" w:hAnsi="方正仿宋_GB2312" w:eastAsia="方正仿宋_GB2312" w:cs="方正仿宋_GB2312"/>
          <w:color w:val="auto"/>
          <w:sz w:val="28"/>
          <w:szCs w:val="28"/>
          <w:lang w:eastAsia="zh-CN"/>
        </w:rPr>
        <w:t>（</w:t>
      </w:r>
      <w:r>
        <w:rPr>
          <w:rFonts w:hint="eastAsia" w:ascii="方正仿宋_GB2312" w:hAnsi="方正仿宋_GB2312" w:eastAsia="方正仿宋_GB2312" w:cs="方正仿宋_GB2312"/>
          <w:color w:val="auto"/>
          <w:sz w:val="28"/>
          <w:szCs w:val="28"/>
        </w:rPr>
        <w:t>朱征宇会长、林子平秘书长为大学生艺术教育分会副会长颁发聘书</w:t>
      </w:r>
      <w:r>
        <w:rPr>
          <w:rFonts w:hint="eastAsia" w:ascii="方正仿宋_GB2312" w:hAnsi="方正仿宋_GB2312" w:eastAsia="方正仿宋_GB2312" w:cs="方正仿宋_GB2312"/>
          <w:color w:val="auto"/>
          <w:sz w:val="28"/>
          <w:szCs w:val="28"/>
          <w:lang w:eastAsia="zh-CN"/>
        </w:rPr>
        <w:t>）</w:t>
      </w:r>
    </w:p>
    <w:p>
      <w:pPr>
        <w:jc w:val="center"/>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rPr>
        <w:drawing>
          <wp:inline distT="0" distB="0" distL="0" distR="0">
            <wp:extent cx="5541010" cy="3695065"/>
            <wp:effectExtent l="0" t="0" r="2540" b="635"/>
            <wp:docPr id="3" name="图片 3" descr="E:\ljwd(apple)\刘瑾文档\2021年开始的工作\学体艺联-大学生艺术教育分会\IMG_2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ljwd(apple)\刘瑾文档\2021年开始的工作\学体艺联-大学生艺术教育分会\IMG_224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541010" cy="3695065"/>
                    </a:xfrm>
                    <a:prstGeom prst="rect">
                      <a:avLst/>
                    </a:prstGeom>
                    <a:noFill/>
                    <a:ln>
                      <a:noFill/>
                    </a:ln>
                  </pic:spPr>
                </pic:pic>
              </a:graphicData>
            </a:graphic>
          </wp:inline>
        </w:drawing>
      </w:r>
    </w:p>
    <w:p>
      <w:pPr>
        <w:ind w:firstLine="240" w:firstLineChars="100"/>
        <w:rPr>
          <w:rFonts w:hint="eastAsia" w:ascii="方正仿宋_GB2312" w:hAnsi="方正仿宋_GB2312" w:eastAsia="方正仿宋_GB2312" w:cs="方正仿宋_GB2312"/>
          <w:color w:val="auto"/>
          <w:sz w:val="28"/>
          <w:szCs w:val="28"/>
          <w:lang w:val="en-US" w:eastAsia="zh-CN"/>
        </w:rPr>
      </w:pPr>
      <w:r>
        <w:rPr>
          <w:rFonts w:hint="eastAsia" w:ascii="方正仿宋_GB2312" w:hAnsi="方正仿宋_GB2312" w:eastAsia="方正仿宋_GB2312" w:cs="方正仿宋_GB2312"/>
          <w:color w:val="auto"/>
          <w:sz w:val="24"/>
          <w:szCs w:val="24"/>
          <w:lang w:eastAsia="zh-CN"/>
        </w:rPr>
        <w:t>（</w:t>
      </w:r>
      <w:r>
        <w:rPr>
          <w:rFonts w:hint="eastAsia" w:ascii="方正仿宋_GB2312" w:hAnsi="方正仿宋_GB2312" w:eastAsia="方正仿宋_GB2312" w:cs="方正仿宋_GB2312"/>
          <w:color w:val="auto"/>
          <w:sz w:val="24"/>
          <w:szCs w:val="24"/>
        </w:rPr>
        <w:t>朱征宇会长、林子平秘书长为大学生艺术教育分会会长、特邀顾问、副会长颁发</w:t>
      </w:r>
      <w:r>
        <w:rPr>
          <w:rFonts w:hint="eastAsia" w:ascii="方正仿宋_GB2312" w:hAnsi="方正仿宋_GB2312" w:eastAsia="方正仿宋_GB2312" w:cs="方正仿宋_GB2312"/>
          <w:color w:val="auto"/>
          <w:sz w:val="24"/>
          <w:szCs w:val="24"/>
          <w:lang w:val="en-US" w:eastAsia="zh-CN"/>
        </w:rPr>
        <w:t>证</w:t>
      </w:r>
      <w:r>
        <w:rPr>
          <w:rFonts w:hint="eastAsia" w:ascii="方正仿宋_GB2312" w:hAnsi="方正仿宋_GB2312" w:eastAsia="方正仿宋_GB2312" w:cs="方正仿宋_GB2312"/>
          <w:color w:val="auto"/>
          <w:sz w:val="24"/>
          <w:szCs w:val="24"/>
        </w:rPr>
        <w:t>书</w:t>
      </w:r>
      <w:r>
        <w:rPr>
          <w:rFonts w:hint="eastAsia" w:ascii="方正仿宋_GB2312" w:hAnsi="方正仿宋_GB2312" w:eastAsia="方正仿宋_GB2312" w:cs="方正仿宋_GB2312"/>
          <w:color w:val="auto"/>
          <w:sz w:val="24"/>
          <w:szCs w:val="24"/>
          <w:lang w:eastAsia="zh-CN"/>
        </w:rPr>
        <w:t>）</w:t>
      </w:r>
    </w:p>
    <w:p>
      <w:pPr>
        <w:spacing w:line="360" w:lineRule="auto"/>
        <w:ind w:firstLine="560" w:firstLineChars="200"/>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lang w:val="en-US" w:eastAsia="zh-CN"/>
        </w:rPr>
        <w:t>广东省学生体育艺术联合会“大学生艺术教育分会”挂靠在广州大学，由广州大学音乐舞蹈学院执行院长刘瑾教授担任分会会长，同时团结全省多所高校知名教授、学者力量，</w:t>
      </w:r>
      <w:r>
        <w:rPr>
          <w:rFonts w:hint="eastAsia" w:ascii="方正仿宋_GB2312" w:hAnsi="方正仿宋_GB2312" w:eastAsia="方正仿宋_GB2312" w:cs="方正仿宋_GB2312"/>
          <w:color w:val="auto"/>
          <w:sz w:val="28"/>
          <w:szCs w:val="28"/>
        </w:rPr>
        <w:t>旨在为</w:t>
      </w:r>
      <w:r>
        <w:rPr>
          <w:rFonts w:hint="eastAsia" w:ascii="方正仿宋_GB2312" w:hAnsi="方正仿宋_GB2312" w:eastAsia="方正仿宋_GB2312" w:cs="方正仿宋_GB2312"/>
          <w:color w:val="auto"/>
          <w:sz w:val="28"/>
          <w:szCs w:val="28"/>
          <w:lang w:val="en-US" w:eastAsia="zh-CN"/>
        </w:rPr>
        <w:t>高校的</w:t>
      </w:r>
      <w:r>
        <w:rPr>
          <w:rFonts w:hint="eastAsia" w:ascii="方正仿宋_GB2312" w:hAnsi="方正仿宋_GB2312" w:eastAsia="方正仿宋_GB2312" w:cs="方正仿宋_GB2312"/>
          <w:color w:val="auto"/>
          <w:sz w:val="28"/>
          <w:szCs w:val="28"/>
        </w:rPr>
        <w:t>音乐、舞蹈、美术、设计、书法、戏剧、戏曲、影视等艺术学科搭建平台</w:t>
      </w:r>
      <w:r>
        <w:rPr>
          <w:rFonts w:hint="eastAsia" w:ascii="方正仿宋_GB2312" w:hAnsi="方正仿宋_GB2312" w:eastAsia="方正仿宋_GB2312" w:cs="方正仿宋_GB2312"/>
          <w:color w:val="auto"/>
          <w:sz w:val="28"/>
          <w:szCs w:val="28"/>
          <w:lang w:eastAsia="zh-CN"/>
        </w:rPr>
        <w:t>，</w:t>
      </w:r>
      <w:r>
        <w:rPr>
          <w:rFonts w:hint="eastAsia" w:ascii="方正仿宋_GB2312" w:hAnsi="方正仿宋_GB2312" w:eastAsia="方正仿宋_GB2312" w:cs="方正仿宋_GB2312"/>
          <w:color w:val="auto"/>
          <w:sz w:val="28"/>
          <w:szCs w:val="28"/>
          <w:lang w:val="en-US" w:eastAsia="zh-CN"/>
        </w:rPr>
        <w:t>让各高校间的艺术通识课程有研讨和交流，艺术资源有共享，从而</w:t>
      </w:r>
      <w:r>
        <w:rPr>
          <w:rFonts w:hint="eastAsia" w:ascii="方正仿宋_GB2312" w:hAnsi="方正仿宋_GB2312" w:eastAsia="方正仿宋_GB2312" w:cs="方正仿宋_GB2312"/>
          <w:color w:val="auto"/>
          <w:sz w:val="28"/>
          <w:szCs w:val="28"/>
        </w:rPr>
        <w:t>推动广东省大学生艺术教育的高质量发展。</w:t>
      </w:r>
    </w:p>
    <w:p>
      <w:pPr>
        <w:spacing w:line="360" w:lineRule="auto"/>
        <w:ind w:firstLine="560" w:firstLineChars="200"/>
        <w:jc w:val="center"/>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rPr>
        <w:drawing>
          <wp:inline distT="0" distB="0" distL="114300" distR="114300">
            <wp:extent cx="4714875" cy="2651760"/>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714875" cy="2651760"/>
                    </a:xfrm>
                    <a:prstGeom prst="rect">
                      <a:avLst/>
                    </a:prstGeom>
                  </pic:spPr>
                </pic:pic>
              </a:graphicData>
            </a:graphic>
          </wp:inline>
        </w:drawing>
      </w:r>
    </w:p>
    <w:p>
      <w:pPr>
        <w:spacing w:line="360" w:lineRule="auto"/>
        <w:ind w:firstLine="560" w:firstLineChars="200"/>
        <w:rPr>
          <w:rFonts w:hint="eastAsia" w:ascii="方正仿宋_GB2312" w:hAnsi="方正仿宋_GB2312" w:eastAsia="方正仿宋_GB2312" w:cs="方正仿宋_GB2312"/>
          <w:color w:val="auto"/>
          <w:sz w:val="28"/>
          <w:szCs w:val="28"/>
          <w:lang w:val="en-US"/>
        </w:rPr>
      </w:pPr>
      <w:r>
        <w:rPr>
          <w:rFonts w:hint="eastAsia" w:ascii="方正仿宋_GB2312" w:hAnsi="方正仿宋_GB2312" w:eastAsia="方正仿宋_GB2312" w:cs="方正仿宋_GB2312"/>
          <w:color w:val="auto"/>
          <w:sz w:val="28"/>
          <w:szCs w:val="28"/>
        </w:rPr>
        <w:t>祝</w:t>
      </w:r>
      <w:r>
        <w:rPr>
          <w:rFonts w:hint="eastAsia" w:ascii="方正仿宋_GB2312" w:hAnsi="方正仿宋_GB2312" w:eastAsia="方正仿宋_GB2312" w:cs="方正仿宋_GB2312"/>
          <w:color w:val="auto"/>
          <w:sz w:val="28"/>
          <w:szCs w:val="28"/>
          <w:lang w:val="en-US" w:eastAsia="zh-CN"/>
        </w:rPr>
        <w:t>贺广东省学生体育艺术联合会“大学生艺术教育分会”顺利成立，期待且相信大学生艺术教育分会能为我省高校的美育工作贡献出较大力量。</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1" w:fontKey="{B89C1D60-3083-4672-B4EC-96CE63CE6AA0}"/>
  </w:font>
  <w:font w:name="方正公文小标宋">
    <w:panose1 w:val="02000500000000000000"/>
    <w:charset w:val="86"/>
    <w:family w:val="auto"/>
    <w:pitch w:val="default"/>
    <w:sig w:usb0="A00002BF" w:usb1="38CF7CFA" w:usb2="00000016" w:usb3="00000000" w:csb0="00040001" w:csb1="00000000"/>
    <w:embedRegular r:id="rId2" w:fontKey="{41E50600-7873-4D39-8FA4-A6BDFCE921B2}"/>
  </w:font>
  <w:font w:name="方正仿宋_GB2312">
    <w:panose1 w:val="02000000000000000000"/>
    <w:charset w:val="86"/>
    <w:family w:val="auto"/>
    <w:pitch w:val="default"/>
    <w:sig w:usb0="A00002BF" w:usb1="184F6CFA" w:usb2="00000012" w:usb3="00000000" w:csb0="00040001" w:csb1="00000000"/>
    <w:embedRegular r:id="rId3" w:fontKey="{6EC5849D-1079-4282-93CD-818919A75EF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4B4F51"/>
    <w:rsid w:val="00215204"/>
    <w:rsid w:val="00334868"/>
    <w:rsid w:val="003A60CF"/>
    <w:rsid w:val="004B4F51"/>
    <w:rsid w:val="00545C16"/>
    <w:rsid w:val="005A5A1D"/>
    <w:rsid w:val="00836579"/>
    <w:rsid w:val="00C00A02"/>
    <w:rsid w:val="00FC6188"/>
    <w:rsid w:val="4F6214BA"/>
    <w:rsid w:val="69C72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5</Pages>
  <Words>170</Words>
  <Characters>970</Characters>
  <Lines>8</Lines>
  <Paragraphs>2</Paragraphs>
  <TotalTime>0</TotalTime>
  <ScaleCrop>false</ScaleCrop>
  <LinksUpToDate>false</LinksUpToDate>
  <CharactersWithSpaces>1138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2023-06-04T14:34:00Z</dcterms:created>
  <dc:creator>AutoBVT</dc:creator>
  <cp:lastModifiedBy>时间的奴隶</cp:lastModifiedBy>
  <dcterms:modified xsi:type="dcterms:W3CDTF">2023-07-04T15:50:16Z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AE1C2DCB909947F48D61F286F9270094_12</vt:lpwstr>
  </property>
</Properties>
</file>